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  <w:jc w:val="center"/>
      </w:pPr>
      <w:r>
        <w:rPr>
          <w:rFonts w:ascii="Calibri" w:cs="Calibri" w:eastAsia="Calibri" w:hAnsi="Calibri"/>
          <w:b/>
          <w:bCs/>
          <w:color w:val="C9A356"/>
          <w:sz w:val="18"/>
          <w:szCs w:val="18"/>
        </w:rPr>
        <w:t xml:space="preserve">MODELO OFICIAL DE SUBMISSÃO</w:t>
      </w: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0B1B15"/>
          <w:sz w:val="40"/>
          <w:szCs w:val="40"/>
        </w:rPr>
        <w:t xml:space="preserve">MODELO PARA RESUMOS ORIGINAIS</w:t>
      </w:r>
    </w:p>
    <w:p>
      <w:pPr>
        <w:pBdr>
          <w:bottom w:val="single" w:color="D8D2C0" w:sz="6"/>
        </w:pBdr>
        <w:spacing w:after="300"/>
        <w:jc w:val="center"/>
      </w:pPr>
      <w:r>
        <w:rPr>
          <w:rFonts w:ascii="Calibri" w:cs="Calibri" w:eastAsia="Calibri" w:hAnsi="Calibri"/>
          <w:i/>
          <w:iCs/>
          <w:color w:val="3A4640"/>
          <w:sz w:val="19"/>
          <w:szCs w:val="19"/>
        </w:rPr>
        <w:t xml:space="preserve">Use este modelo para trabalhos originais, com dados próprios coletados pelos autores.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TÍTULO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Times New Roman, fonte 12, negrito, letras maiúsculas e centralizado — máximo de 140 caracteres com espaços.</w:t>
      </w:r>
    </w:p>
    <w:p>
      <w:pPr>
        <w:pBdr>
          <w:top w:val="single" w:color="D8D2C0" w:sz="4"/>
          <w:bottom w:val="single" w:color="D8D2C0" w:sz="4"/>
          <w:left w:val="single" w:color="D8D2C0" w:sz="4"/>
          <w:right w:val="single" w:color="D8D2C0" w:sz="4"/>
        </w:pBdr>
        <w:shd w:fill="FBFAF5" w:val="clear"/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TÍTULO DO TRABALHO EM LETRAS MAIÚSCULAS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AUTORES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Nomes completos dos autores, sem abreviações — máximo de 6 autores. Times New Roman, fonte 12, letras maiúsculas e texto justificado.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NOME SOBRENOME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¹,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NOME SOBRENOME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²,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NOME SOBRENOME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³, ...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AFILIAÇÕES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Máximo de 800 caracteres com espaços. Times New Roman, fonte 10, letras maiúsculas e minúsculas, alinhadas à esquerda.</w:t>
      </w:r>
    </w:p>
    <w:p>
      <w:pPr>
        <w:spacing w:after="4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¹ Categoria e instituição de origem do 1º autor</w:t>
      </w:r>
    </w:p>
    <w:p>
      <w:pPr>
        <w:spacing w:after="4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² Categoria e instituição de origem do 2º autor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³ Categoria e instituição de origem do 3º autor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CORPO DO TRABALHO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Máximo de 5.200 caracteres com espaços. Não é permitida a inserção de gráficos ou tabelas. Times New Roman, fonte 10, letras maiúsculas e minúsculas, texto justificado.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Introdução: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Situar rapidamente o tema abordado com base na literatura existente. A revisão bibliográfica contida na Introdução não precisa ser exaustiva, mas deve conter as referências necessárias para embasar os pressupostos do trabalho, caracterizando sua importância e a necessidade de realizá-lo.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Objetivo: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Expressar claramente o que os autores pretendem com a investigação — o resultado parcial e/ou final esperado.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Material e Métodos: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Descrever o caminho traçado para o alcance dos objetivos. Quando os experimentos envolverem animais ou seres humanos, é obrigatório informar a aprovação (protocolo, processo, número) do Comitê de Ética Institucional.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Resultados: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Apresentar os dados mais relevantes obtidos com a pesquisa.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Discussão: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Discutir os resultados mais relevantes, comparando-os com dados semelhantes encontrados na literatura consultada.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Conclusão: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Breve, retomando o alcance dos objetivos propostos.</w:t>
      </w:r>
    </w:p>
    <w:p>
      <w:pPr>
        <w:shd w:fill="F6F3E9" w:val="clear"/>
        <w:spacing w:after="60" w:before="260"/>
      </w:pPr>
      <w:r>
        <w:rPr>
          <w:rFonts w:ascii="Calibri" w:cs="Calibri" w:eastAsia="Calibri" w:hAnsi="Calibri"/>
          <w:b/>
          <w:bCs/>
          <w:color w:val="0B1B15"/>
          <w:sz w:val="18"/>
          <w:szCs w:val="18"/>
        </w:rPr>
        <w:t xml:space="preserve">  REFERÊNCIAS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color w:val="3A4640"/>
          <w:sz w:val="19"/>
          <w:szCs w:val="19"/>
        </w:rPr>
        <w:t xml:space="preserve">Times New Roman, fonte 10, letras maiúsculas e minúsculas, alinhadas à esquerda, em ordem alfabética.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SOBRENOME, Nome. Título da obra. Cidade: Editora, ano.</w:t>
      </w:r>
    </w:p>
    <w:p>
      <w:pPr>
        <w:pBdr>
          <w:top w:val="single" w:color="C9A356" w:sz="8"/>
        </w:pBdr>
        <w:spacing w:after="100" w:before="360"/>
      </w:pPr>
      <w:r>
        <w:rPr>
          <w:rFonts w:ascii="Calibri" w:cs="Calibri" w:eastAsia="Calibri" w:hAnsi="Calibri"/>
          <w:b/>
          <w:bCs/>
          <w:color w:val="0B1B15"/>
          <w:sz w:val="22"/>
          <w:szCs w:val="22"/>
        </w:rPr>
        <w:t xml:space="preserve">COMO ENVIAR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Preencha este modelo mantendo exatamente a formatação indicada em cada seção.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O trabalho deve abordar inovação em medicina e/ou inteligência artificial na área da saúde do autor.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Envie o arquivo em formato .docx ou PDF, junto com o material do banner, para:</w:t>
      </w:r>
    </w:p>
    <w:p>
      <w:pPr>
        <w:pBdr>
          <w:top w:val="single" w:color="C9A356" w:sz="4"/>
          <w:bottom w:val="single" w:color="C9A356" w:sz="4"/>
          <w:left w:val="single" w:color="C9A356" w:sz="4"/>
          <w:right w:val="single" w:color="C9A356" w:sz="4"/>
        </w:pBdr>
        <w:shd w:fill="F6F3E9" w:val="clear"/>
        <w:spacing w:after="80" w:before="80"/>
        <w:jc w:val="center"/>
      </w:pPr>
      <w:r>
        <w:rPr>
          <w:rFonts w:ascii="Calibri" w:cs="Calibri" w:eastAsia="Calibri" w:hAnsi="Calibri"/>
          <w:b/>
          <w:bCs/>
          <w:color w:val="0B1B15"/>
          <w:sz w:val="22"/>
          <w:szCs w:val="22"/>
        </w:rPr>
        <w:t xml:space="preserve">CAMAC.trabalhoscientificos@gmail.com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Taxa de submissão: R$ 50,00 por trabalho, além da inscrição de participação no congresso.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356"/>
          <w:sz w:val="19"/>
          <w:szCs w:val="19"/>
        </w:rPr>
        <w:t xml:space="preserve">• </w:t>
      </w:r>
      <w:r>
        <w:rPr>
          <w:rFonts w:ascii="Calibri" w:cs="Calibri" w:eastAsia="Calibri" w:hAnsi="Calibri"/>
          <w:color w:val="3A4640"/>
          <w:sz w:val="19"/>
          <w:szCs w:val="19"/>
        </w:rPr>
        <w:t xml:space="preserve">Prazo de submissão: consulte o site oficial do 1º CAM.</w:t>
      </w:r>
    </w:p>
    <w:sectPr>
      <w:headerReference w:type="default" r:id="rId7"/>
      <w:footerReference w:type="default" r:id="rId8"/>
      <w:pgSz w:w="11906" w:h="16838" w:orient="portrait"/>
      <w:pgMar w:top="1100" w:right="1300" w:bottom="10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2C0" w:sz="4"/>
      </w:pBdr>
      <w:tabs>
        <w:tab w:val="right" w:pos="9072"/>
      </w:tabs>
      <w:spacing w:before="80"/>
    </w:pPr>
    <w:r>
      <w:rPr>
        <w:rFonts w:ascii="Calibri" w:cs="Calibri" w:eastAsia="Calibri" w:hAnsi="Calibri"/>
        <w:color w:val="3A4640"/>
        <w:sz w:val="14"/>
        <w:szCs w:val="14"/>
      </w:rPr>
      <w:t xml:space="preserve">Exposição de Trabalhos Científicos — 1º CAM</w:t>
    </w:r>
    <w:r>
      <w:rPr>
        <w:rFonts w:ascii="Calibri" w:cs="Calibri" w:eastAsia="Calibri" w:hAnsi="Calibri"/>
        <w:color w:val="3A4640"/>
        <w:sz w:val="14"/>
        <w:szCs w:val="14"/>
      </w:rPr>
      <w:t xml:space="preserve">	Página </w:t>
    </w:r>
    <w:r>
      <w:rPr>
        <w:rFonts w:ascii="Calibri" w:cs="Calibri" w:eastAsia="Calibri" w:hAnsi="Calibri"/>
        <w:color w:val="3A4640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356" w:sz="8"/>
      </w:pBdr>
      <w:spacing w:after="40"/>
      <w:jc w:val="center"/>
    </w:pPr>
    <w:r>
      <w:rPr>
        <w:rFonts w:ascii="Calibri" w:cs="Calibri" w:eastAsia="Calibri" w:hAnsi="Calibri"/>
        <w:b/>
        <w:bCs/>
        <w:color w:val="0B1B15"/>
        <w:sz w:val="18"/>
        <w:szCs w:val="18"/>
      </w:rPr>
      <w:t xml:space="preserve">1º CAM — CONGRESSO ACADÊMICO DE MEDICINA</w:t>
    </w:r>
  </w:p>
  <w:p>
    <w:pPr>
      <w:spacing w:after="120"/>
      <w:jc w:val="center"/>
    </w:pPr>
    <w:r>
      <w:rPr>
        <w:rFonts w:ascii="Calibri" w:cs="Calibri" w:eastAsia="Calibri" w:hAnsi="Calibri"/>
        <w:i/>
        <w:iCs/>
        <w:color w:val="3A4640"/>
        <w:sz w:val="15"/>
        <w:szCs w:val="15"/>
      </w:rPr>
      <w:t xml:space="preserve">Faculdade de Guarulhos (UNIESP) · 27, 28 e 29 de outubro de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2026-09-02T01:41:08.370Z</dcterms:created>
  <dcterms:modified xsi:type="dcterms:W3CDTF">2026-09-02T01:41:08.379Z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